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06" w:rsidRDefault="002D0606" w:rsidP="002D060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2D0606" w:rsidRDefault="002D0606" w:rsidP="002D06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konkursowych</w:t>
      </w:r>
    </w:p>
    <w:p w:rsidR="002D0606" w:rsidRDefault="002D0606" w:rsidP="002D0606">
      <w:pPr>
        <w:jc w:val="center"/>
        <w:rPr>
          <w:b/>
          <w:bCs/>
          <w:sz w:val="28"/>
          <w:szCs w:val="28"/>
        </w:rPr>
      </w:pPr>
    </w:p>
    <w:p w:rsidR="002D0606" w:rsidRPr="005748D2" w:rsidRDefault="002D0606" w:rsidP="002D0606">
      <w:pPr>
        <w:jc w:val="both"/>
      </w:pPr>
      <w:r>
        <w:t>Na podstawie art. 15 ust. 2d ustawy z dnia 24 kwietnia 2003 r. o działalności pożytku publicznego</w:t>
      </w:r>
      <w:r>
        <w:br/>
        <w:t xml:space="preserve">i o wolontariacie </w:t>
      </w:r>
      <w:r w:rsidRPr="007F28CB">
        <w:t>(tekst jednolity: Dz. U. z 2020 r., poz.1057</w:t>
      </w:r>
      <w:r w:rsidR="007F28CB" w:rsidRPr="007F28CB">
        <w:t xml:space="preserve"> z </w:t>
      </w:r>
      <w:proofErr w:type="spellStart"/>
      <w:r w:rsidR="007F28CB" w:rsidRPr="007F28CB">
        <w:t>późn</w:t>
      </w:r>
      <w:proofErr w:type="spellEnd"/>
      <w:r w:rsidR="007F28CB" w:rsidRPr="007F28CB">
        <w:t>. zm.</w:t>
      </w:r>
      <w:r w:rsidRPr="007F28CB">
        <w:t>)</w:t>
      </w:r>
      <w:r>
        <w:t xml:space="preserve"> Burmistrz Miasta Cieszyna ogłasza nabór na członków komisji konkursowych, opiniujących oferty złożone w ramach otwartych </w:t>
      </w:r>
      <w:r w:rsidRPr="005748D2">
        <w:t>konkursów na realizację zadań publicznych na rok 20</w:t>
      </w:r>
      <w:r w:rsidR="008716BF" w:rsidRPr="005748D2">
        <w:t>22</w:t>
      </w:r>
      <w:r w:rsidRPr="005748D2">
        <w:t xml:space="preserve"> w następujących zakresach przedmiotowych, zgodnie z art. 4 ust. 1 ustawy:</w:t>
      </w:r>
    </w:p>
    <w:p w:rsidR="002D0606" w:rsidRPr="005748D2" w:rsidRDefault="002D0606" w:rsidP="005748D2">
      <w:pPr>
        <w:pStyle w:val="Akapitzlist"/>
        <w:ind w:left="1065"/>
        <w:jc w:val="both"/>
      </w:pPr>
      <w:r w:rsidRPr="005748D2">
        <w:rPr>
          <w:b/>
        </w:rPr>
        <w:t>polityki społecznej i przeciwdziałaniu wykluczeniu społecznemu</w:t>
      </w:r>
      <w:r w:rsidRPr="005748D2">
        <w:t>, w tym:</w:t>
      </w:r>
    </w:p>
    <w:p w:rsidR="005748D2" w:rsidRDefault="005748D2" w:rsidP="005748D2">
      <w:pPr>
        <w:pStyle w:val="Akapitzlist"/>
        <w:numPr>
          <w:ilvl w:val="0"/>
          <w:numId w:val="4"/>
        </w:numPr>
        <w:ind w:left="1134"/>
        <w:jc w:val="both"/>
      </w:pPr>
      <w:r w:rsidRPr="005748D2">
        <w:t>wsparcie dla osób potrzebujących, wsparcie dla osób starszych, wsparcie dla osób niepełnosprawnych oraz</w:t>
      </w:r>
      <w:r w:rsidR="00CD1EE1">
        <w:t xml:space="preserve"> długotrwale lub ciężko chorych,</w:t>
      </w:r>
    </w:p>
    <w:p w:rsidR="000A4B8B" w:rsidRPr="005748D2" w:rsidRDefault="000A4B8B" w:rsidP="005748D2">
      <w:pPr>
        <w:pStyle w:val="Akapitzlist"/>
        <w:numPr>
          <w:ilvl w:val="0"/>
          <w:numId w:val="4"/>
        </w:numPr>
        <w:ind w:left="1134"/>
        <w:jc w:val="both"/>
      </w:pPr>
      <w:r>
        <w:t xml:space="preserve">ochrona rodzicielstwa, macierzyństwa, praw dziecka - prowadzenie placówek dla samotnych rodziców, kobiet w ciąży - </w:t>
      </w:r>
      <w:r w:rsidRPr="005748D2">
        <w:t>prowadzenie placówek dla samotnych rodziców, kobiet w c</w:t>
      </w:r>
      <w:r>
        <w:t>iąży,</w:t>
      </w:r>
    </w:p>
    <w:p w:rsidR="005748D2" w:rsidRPr="005748D2" w:rsidRDefault="005748D2" w:rsidP="005748D2">
      <w:pPr>
        <w:pStyle w:val="Akapitzlist"/>
        <w:numPr>
          <w:ilvl w:val="0"/>
          <w:numId w:val="4"/>
        </w:numPr>
        <w:ind w:left="1134"/>
        <w:jc w:val="both"/>
        <w:rPr>
          <w:bCs/>
        </w:rPr>
      </w:pPr>
      <w:r w:rsidRPr="005748D2">
        <w:t>wsparcie dla osób potrzebujących – pomoc</w:t>
      </w:r>
      <w:r w:rsidR="00CD1EE1">
        <w:t xml:space="preserve"> udzielana w formie schronienia.</w:t>
      </w:r>
    </w:p>
    <w:p w:rsidR="005748D2" w:rsidRPr="005748D2" w:rsidRDefault="005748D2" w:rsidP="005748D2">
      <w:pPr>
        <w:pStyle w:val="Akapitzlist"/>
        <w:ind w:left="1065"/>
        <w:jc w:val="both"/>
      </w:pPr>
    </w:p>
    <w:p w:rsidR="002D0606" w:rsidRPr="005748D2" w:rsidRDefault="002D0606" w:rsidP="005748D2">
      <w:pPr>
        <w:pStyle w:val="Akapitzlist"/>
        <w:ind w:left="1065"/>
        <w:jc w:val="both"/>
      </w:pPr>
      <w:r w:rsidRPr="005748D2">
        <w:rPr>
          <w:b/>
        </w:rPr>
        <w:t>przeciwdziałania uzależnieniom i patologiom społecznym</w:t>
      </w:r>
      <w:r w:rsidRPr="005748D2">
        <w:t>, w tym:</w:t>
      </w:r>
    </w:p>
    <w:p w:rsidR="002D0606" w:rsidRPr="005748D2" w:rsidRDefault="002D0606" w:rsidP="002D0606">
      <w:pPr>
        <w:pStyle w:val="Akapitzlist"/>
        <w:numPr>
          <w:ilvl w:val="0"/>
          <w:numId w:val="3"/>
        </w:numPr>
        <w:jc w:val="both"/>
      </w:pPr>
      <w:r w:rsidRPr="005748D2">
        <w:t>prowadzenie klubu abstynenta, w tym m. in. organizacja terapii rodzinnej, obozów terapeutycznych, grup terapeutycznych i obsługa telefonu trzeźwości,</w:t>
      </w:r>
    </w:p>
    <w:p w:rsidR="002D0606" w:rsidRPr="005748D2" w:rsidRDefault="002D0606" w:rsidP="002D0606">
      <w:pPr>
        <w:pStyle w:val="Akapitzlist"/>
        <w:numPr>
          <w:ilvl w:val="0"/>
          <w:numId w:val="3"/>
        </w:numPr>
        <w:jc w:val="both"/>
      </w:pPr>
      <w:r w:rsidRPr="005748D2">
        <w:t xml:space="preserve">prowadzenie na terenie gminy Cieszyn placówek wsparcia dziennego, </w:t>
      </w:r>
    </w:p>
    <w:p w:rsidR="002D0606" w:rsidRPr="005748D2" w:rsidRDefault="002D0606" w:rsidP="002D0606">
      <w:pPr>
        <w:pStyle w:val="Akapitzlist"/>
        <w:numPr>
          <w:ilvl w:val="0"/>
          <w:numId w:val="3"/>
        </w:numPr>
        <w:jc w:val="both"/>
      </w:pPr>
      <w:r w:rsidRPr="005748D2">
        <w:t>punkt konsultacyjny ds. narkomanii, w tym prowadzenie kontaktu indywidualnego zarówno z osobami eksperymentującymi, jak i członkami ich rodzin,</w:t>
      </w:r>
    </w:p>
    <w:p w:rsidR="002D0606" w:rsidRPr="005748D2" w:rsidRDefault="002D0606" w:rsidP="002D0606">
      <w:pPr>
        <w:pStyle w:val="Akapitzlist"/>
        <w:numPr>
          <w:ilvl w:val="0"/>
          <w:numId w:val="3"/>
        </w:numPr>
        <w:jc w:val="both"/>
      </w:pPr>
      <w:r w:rsidRPr="005748D2">
        <w:t>realizacja kompleksowych działań dla osób z problemem uzależnień, dotkniętych przemocą oraz ich rodzin, m.in.: pomoc psychologiczna, prawna, psychoterapia, kontakt indywidualny, prowadzenie grup terapeutycznych, grup terapii zajęciowej, grup wsparcia, grup o charakterze socjoterapeutycznym</w:t>
      </w:r>
      <w:r w:rsidR="004F12FA">
        <w:t>,</w:t>
      </w:r>
    </w:p>
    <w:p w:rsidR="008716BF" w:rsidRPr="005748D2" w:rsidRDefault="008716BF" w:rsidP="002D0606">
      <w:pPr>
        <w:pStyle w:val="Akapitzlist"/>
        <w:numPr>
          <w:ilvl w:val="0"/>
          <w:numId w:val="3"/>
        </w:numPr>
        <w:jc w:val="both"/>
      </w:pPr>
      <w:r w:rsidRPr="005748D2">
        <w:t>realizacja programu rehabilitacji społecznej i zawodowej osób bezdomnych uzależnionych od środków psychoaktywnych, w tym: grupy edukacyjne, wykłady, treningi i warszt</w:t>
      </w:r>
      <w:r w:rsidR="005748D2" w:rsidRPr="005748D2">
        <w:t xml:space="preserve">aty edukacyjne, warsztaty pracy, a także działań związanych ze </w:t>
      </w:r>
      <w:proofErr w:type="spellStart"/>
      <w:r w:rsidR="005748D2" w:rsidRPr="005748D2">
        <w:t>streetworkingiem</w:t>
      </w:r>
      <w:proofErr w:type="spellEnd"/>
      <w:r w:rsidR="005748D2" w:rsidRPr="005748D2">
        <w:t xml:space="preserve"> w środowisku osób bezdomnych</w:t>
      </w:r>
      <w:r w:rsidR="004F12FA">
        <w:t>.</w:t>
      </w:r>
    </w:p>
    <w:p w:rsidR="002D0606" w:rsidRPr="001445DA" w:rsidRDefault="002D0606" w:rsidP="002D0606">
      <w:pPr>
        <w:pStyle w:val="Akapitzlist"/>
        <w:ind w:left="709"/>
        <w:jc w:val="both"/>
      </w:pPr>
    </w:p>
    <w:p w:rsidR="002D0606" w:rsidRDefault="002D0606" w:rsidP="002D0606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0606" w:rsidRDefault="002D0606" w:rsidP="002D0606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0606" w:rsidRDefault="002D0606" w:rsidP="002D0606">
      <w:pPr>
        <w:jc w:val="both"/>
      </w:pPr>
      <w:r>
        <w:t xml:space="preserve">Zgłoszenia, na formularzu stanowiącym załącznik do ogłoszenia, do udziału w komisji można składać do dnia </w:t>
      </w:r>
      <w:r w:rsidR="00521824">
        <w:t>7</w:t>
      </w:r>
      <w:r>
        <w:t xml:space="preserve"> </w:t>
      </w:r>
      <w:r w:rsidR="00521824">
        <w:t>grudni</w:t>
      </w:r>
      <w:r>
        <w:t>a 20</w:t>
      </w:r>
      <w:r w:rsidR="00521824">
        <w:t>21</w:t>
      </w:r>
      <w:r>
        <w:t xml:space="preserve"> roku do godz. 15.00, osobiście lub listownie na adres: Urząd Miejski, Rynek 1, 43-400 Cieszyn, bądź drogą elektroniczną na adres: </w:t>
      </w:r>
      <w:hyperlink r:id="rId5" w:history="1">
        <w:r w:rsidRPr="0001135A">
          <w:rPr>
            <w:rStyle w:val="Hipercze"/>
          </w:rPr>
          <w:t>specjalisci@mops.cieszyn.pl</w:t>
        </w:r>
      </w:hyperlink>
      <w:r>
        <w:br/>
        <w:t>z dopiskiem: „Zgłoszenie do komisji konkursowej opiniującej oferty w zakresie przedmiotowym: …...............................”.</w:t>
      </w:r>
    </w:p>
    <w:p w:rsidR="002D0606" w:rsidRDefault="002D0606" w:rsidP="002D0606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2D0606" w:rsidRDefault="002D0606" w:rsidP="002D0606">
      <w:pPr>
        <w:jc w:val="both"/>
      </w:pPr>
      <w:r>
        <w:t xml:space="preserve">Zarządzenia Burmistrza Miasta Cieszyna dotyczące powołania komisji konkursowych będzie zamieszczone na stronach internetowych: www.cieszyn.pl, </w:t>
      </w:r>
      <w:hyperlink r:id="rId6" w:history="1">
        <w:r w:rsidRPr="006B3BA3">
          <w:rPr>
            <w:rStyle w:val="Hipercze"/>
          </w:rPr>
          <w:t>www.bip.um.cieszyn.pl</w:t>
        </w:r>
      </w:hyperlink>
      <w:r w:rsidR="007F28CB">
        <w:rPr>
          <w:rStyle w:val="Hipercze"/>
        </w:rPr>
        <w:t xml:space="preserve">. </w:t>
      </w:r>
      <w:r>
        <w:t>oraz na tablicy ogłoszeń Urzędu Miejskiego w Cieszynie.</w:t>
      </w:r>
    </w:p>
    <w:p w:rsidR="002D0606" w:rsidRDefault="002D0606" w:rsidP="002D0606">
      <w:pPr>
        <w:jc w:val="both"/>
      </w:pPr>
    </w:p>
    <w:p w:rsidR="002D0606" w:rsidRDefault="002D0606" w:rsidP="002D0606">
      <w:pPr>
        <w:jc w:val="both"/>
      </w:pPr>
    </w:p>
    <w:p w:rsidR="002D0606" w:rsidRDefault="002D0606" w:rsidP="002D0606">
      <w:pPr>
        <w:jc w:val="both"/>
      </w:pPr>
    </w:p>
    <w:p w:rsidR="002D0606" w:rsidRDefault="002D0606" w:rsidP="002D0606">
      <w:pPr>
        <w:jc w:val="both"/>
      </w:pPr>
    </w:p>
    <w:p w:rsidR="002D0606" w:rsidRDefault="002D0606" w:rsidP="002D0606">
      <w:pPr>
        <w:jc w:val="both"/>
      </w:pPr>
    </w:p>
    <w:p w:rsidR="002D0606" w:rsidRDefault="002D0606" w:rsidP="002D0606">
      <w:pPr>
        <w:jc w:val="both"/>
      </w:pPr>
    </w:p>
    <w:p w:rsidR="002D0606" w:rsidRDefault="002D0606" w:rsidP="002D0606">
      <w:pPr>
        <w:jc w:val="both"/>
      </w:pPr>
    </w:p>
    <w:p w:rsidR="000C71C1" w:rsidRDefault="000C71C1"/>
    <w:sectPr w:rsidR="000C71C1" w:rsidSect="004354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E4816"/>
    <w:multiLevelType w:val="hybridMultilevel"/>
    <w:tmpl w:val="62E463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0D53FF"/>
    <w:multiLevelType w:val="hybridMultilevel"/>
    <w:tmpl w:val="72325B64"/>
    <w:lvl w:ilvl="0" w:tplc="528A044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CB1198A"/>
    <w:multiLevelType w:val="hybridMultilevel"/>
    <w:tmpl w:val="E4F8AC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606"/>
    <w:rsid w:val="000A4B8B"/>
    <w:rsid w:val="000C71C1"/>
    <w:rsid w:val="0023276C"/>
    <w:rsid w:val="002C2D0A"/>
    <w:rsid w:val="002D0606"/>
    <w:rsid w:val="002E346D"/>
    <w:rsid w:val="004F12FA"/>
    <w:rsid w:val="00521824"/>
    <w:rsid w:val="005748D2"/>
    <w:rsid w:val="007F28CB"/>
    <w:rsid w:val="008716BF"/>
    <w:rsid w:val="00BF76B0"/>
    <w:rsid w:val="00CD1EE1"/>
    <w:rsid w:val="00D8579E"/>
    <w:rsid w:val="00DF552D"/>
    <w:rsid w:val="00E60A2E"/>
    <w:rsid w:val="00F6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606"/>
    <w:pPr>
      <w:widowControl w:val="0"/>
      <w:suppressAutoHyphens/>
      <w:ind w:left="0" w:firstLine="0"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0606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2D0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cieszyn.pl" TargetMode="External"/><Relationship Id="rId5" Type="http://schemas.openxmlformats.org/officeDocument/2006/relationships/hyperlink" Target="mailto:specjalisci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Justyna Żerdka</cp:lastModifiedBy>
  <cp:revision>9</cp:revision>
  <dcterms:created xsi:type="dcterms:W3CDTF">2021-11-22T12:20:00Z</dcterms:created>
  <dcterms:modified xsi:type="dcterms:W3CDTF">2021-11-23T11:07:00Z</dcterms:modified>
</cp:coreProperties>
</file>